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731"/>
        <w:tblW w:w="9237" w:type="dxa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2398"/>
        <w:gridCol w:w="4882"/>
      </w:tblGrid>
      <w:tr w:rsidR="00F30765" w:rsidRPr="00BC513E" w:rsidTr="00F30765">
        <w:trPr>
          <w:trHeight w:val="947"/>
          <w:tblCellSpacing w:w="15" w:type="dxa"/>
        </w:trPr>
        <w:tc>
          <w:tcPr>
            <w:tcW w:w="1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>
              <w:br w:type="page"/>
            </w:r>
            <w:r w:rsidRPr="00BC513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cs-CZ"/>
              </w:rPr>
              <w:drawing>
                <wp:anchor distT="0" distB="0" distL="114300" distR="114300" simplePos="0" relativeHeight="251667456" behindDoc="0" locked="1" layoutInCell="1" allowOverlap="1" wp14:anchorId="106AAFBC" wp14:editId="67E46DD3">
                  <wp:simplePos x="0" y="0"/>
                  <wp:positionH relativeFrom="column">
                    <wp:posOffset>248285</wp:posOffset>
                  </wp:positionH>
                  <wp:positionV relativeFrom="page">
                    <wp:posOffset>15875</wp:posOffset>
                  </wp:positionV>
                  <wp:extent cx="622300" cy="579120"/>
                  <wp:effectExtent l="0" t="0" r="635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579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ZÁKLADNÍ ŠKOLA JEVÍČKO, U ZÁMEČKU 784, JEVÍČKO</w:t>
            </w:r>
          </w:p>
        </w:tc>
      </w:tr>
      <w:tr w:rsidR="00F30765" w:rsidRPr="00BC513E" w:rsidTr="00F30765">
        <w:trPr>
          <w:trHeight w:val="599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ČÍSLO PROJEKTU: CZ.1.07/1.4.00/21.2548</w:t>
            </w:r>
          </w:p>
        </w:tc>
      </w:tr>
      <w:tr w:rsidR="00F30765" w:rsidRPr="00BC513E" w:rsidTr="00F30765">
        <w:trPr>
          <w:trHeight w:val="581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F30765" w:rsidRPr="00BC513E" w:rsidRDefault="00F30765" w:rsidP="00F3076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BC513E">
              <w:rPr>
                <w:rFonts w:ascii="Arial" w:hAnsi="Arial" w:cs="Arial"/>
                <w:color w:val="000000"/>
                <w:sz w:val="27"/>
                <w:szCs w:val="27"/>
              </w:rPr>
              <w:t>OZNAČENÍ MATERIÁLU: VY_32_INOVACE_0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5 O mostě z vajec, tvarohu a syrečků</w:t>
            </w:r>
          </w:p>
        </w:tc>
      </w:tr>
      <w:tr w:rsidR="00F30765" w:rsidRPr="00BC513E" w:rsidTr="00F30765">
        <w:trPr>
          <w:trHeight w:val="581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</w:rPr>
              <w:t>DATUM VYTVOŘENÍ: 11. 11. 2011</w:t>
            </w:r>
          </w:p>
        </w:tc>
      </w:tr>
      <w:tr w:rsidR="00F30765" w:rsidRPr="00BC513E" w:rsidTr="00F30765">
        <w:trPr>
          <w:trHeight w:val="665"/>
          <w:tblCellSpacing w:w="15" w:type="dxa"/>
        </w:trPr>
        <w:tc>
          <w:tcPr>
            <w:tcW w:w="9177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SADA </w:t>
            </w: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3</w:t>
            </w: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: </w:t>
            </w: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Poznáváme literaturu</w:t>
            </w:r>
          </w:p>
        </w:tc>
      </w:tr>
      <w:tr w:rsidR="00F30765" w:rsidRPr="00BC513E" w:rsidTr="00F30765">
        <w:trPr>
          <w:trHeight w:val="581"/>
          <w:tblCellSpacing w:w="15" w:type="dxa"/>
        </w:trPr>
        <w:tc>
          <w:tcPr>
            <w:tcW w:w="431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AUTOR: Mgr. </w:t>
            </w: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Hana Veselková</w:t>
            </w:r>
          </w:p>
        </w:tc>
        <w:tc>
          <w:tcPr>
            <w:tcW w:w="48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F30765" w:rsidRPr="00BC513E" w:rsidRDefault="00F30765" w:rsidP="00F307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cs-CZ"/>
              </w:rPr>
            </w:pP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 xml:space="preserve">KONTAKT: </w:t>
            </w:r>
            <w:r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veselkova</w:t>
            </w:r>
            <w:r w:rsidRPr="00BC513E">
              <w:rPr>
                <w:rFonts w:ascii="Arial" w:eastAsia="Times New Roman" w:hAnsi="Arial" w:cs="Arial"/>
                <w:sz w:val="28"/>
                <w:szCs w:val="28"/>
                <w:lang w:eastAsia="cs-CZ"/>
              </w:rPr>
              <w:t>@zsjevicko.cz</w:t>
            </w:r>
          </w:p>
        </w:tc>
      </w:tr>
    </w:tbl>
    <w:p w:rsidR="00F30765" w:rsidRDefault="00F30765"/>
    <w:p w:rsidR="00F30765" w:rsidRPr="00F30765" w:rsidRDefault="00F30765" w:rsidP="00F30765">
      <w:pPr>
        <w:jc w:val="center"/>
        <w:rPr>
          <w:sz w:val="36"/>
          <w:szCs w:val="36"/>
        </w:rPr>
      </w:pPr>
      <w:r>
        <w:rPr>
          <w:sz w:val="36"/>
          <w:szCs w:val="36"/>
        </w:rPr>
        <w:t>O MOSTĚ Z VAJEC, TVAROHU A SYREČKŮ</w:t>
      </w:r>
    </w:p>
    <w:p w:rsidR="00F30765" w:rsidRPr="00343C52" w:rsidRDefault="00F30765" w:rsidP="00F30765">
      <w:pPr>
        <w:shd w:val="clear" w:color="auto" w:fill="BFBFBF" w:themeFill="background1" w:themeFillShade="BF"/>
        <w:spacing w:after="0"/>
        <w:rPr>
          <w:rFonts w:eastAsia="Times New Roman" w:cstheme="minorHAnsi"/>
          <w:b/>
          <w:sz w:val="28"/>
          <w:szCs w:val="28"/>
          <w:lang w:eastAsia="cs-CZ"/>
        </w:rPr>
      </w:pPr>
      <w:r>
        <w:tab/>
      </w:r>
      <w:r w:rsidRPr="00343C52">
        <w:rPr>
          <w:rFonts w:eastAsia="Times New Roman" w:cstheme="minorHAnsi"/>
          <w:b/>
          <w:sz w:val="28"/>
          <w:szCs w:val="28"/>
          <w:lang w:eastAsia="cs-CZ"/>
        </w:rPr>
        <w:t xml:space="preserve">ANOTACE: </w:t>
      </w:r>
    </w:p>
    <w:p w:rsidR="00F30765" w:rsidRDefault="00F30765" w:rsidP="00F30765">
      <w:pPr>
        <w:spacing w:after="0"/>
        <w:jc w:val="both"/>
        <w:rPr>
          <w:sz w:val="24"/>
          <w:szCs w:val="24"/>
        </w:rPr>
      </w:pPr>
      <w:r w:rsidRPr="00343C52">
        <w:rPr>
          <w:i/>
          <w:sz w:val="24"/>
          <w:szCs w:val="24"/>
        </w:rPr>
        <w:t>Klíčová slova:</w:t>
      </w:r>
      <w:r w:rsidRPr="00343C52">
        <w:rPr>
          <w:sz w:val="24"/>
          <w:szCs w:val="24"/>
        </w:rPr>
        <w:t xml:space="preserve"> </w:t>
      </w:r>
      <w:r w:rsidR="00E11492">
        <w:rPr>
          <w:sz w:val="24"/>
          <w:szCs w:val="24"/>
        </w:rPr>
        <w:t xml:space="preserve">shrnutí základních rysů pověsti v pětilístku, úkoly k </w:t>
      </w:r>
      <w:r w:rsidR="00E11492" w:rsidRPr="00E11492">
        <w:rPr>
          <w:sz w:val="24"/>
          <w:szCs w:val="24"/>
        </w:rPr>
        <w:t>pověsti O mo</w:t>
      </w:r>
      <w:r w:rsidR="00E11492">
        <w:rPr>
          <w:sz w:val="24"/>
          <w:szCs w:val="24"/>
        </w:rPr>
        <w:t>stě z vajec, tvarohu a syrečků V. Cibuli, vyhledává hlavní myšlenky textu, pověst místní, významné osobnosti spojené s pověstí, ústní zpráva, sebehodnocení.</w:t>
      </w:r>
    </w:p>
    <w:p w:rsidR="00F30765" w:rsidRPr="00343C52" w:rsidRDefault="00F30765" w:rsidP="00F30765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343C52">
        <w:rPr>
          <w:b/>
          <w:sz w:val="28"/>
          <w:szCs w:val="28"/>
        </w:rPr>
        <w:t>METODICKÉ POKYNY:</w:t>
      </w:r>
    </w:p>
    <w:p w:rsidR="00E11492" w:rsidRDefault="00E11492" w:rsidP="00E11492">
      <w:pPr>
        <w:pStyle w:val="Odstavecseseznamem"/>
        <w:spacing w:after="0"/>
      </w:pPr>
      <w:r>
        <w:t xml:space="preserve">Doplňuje učební materiál </w:t>
      </w:r>
      <w:r w:rsidRPr="00E11492">
        <w:t>VY_32_INOVACE_02_Druhy pověstí</w:t>
      </w:r>
      <w:r>
        <w:t>. Jeho užití je v něm popsáno.</w:t>
      </w:r>
    </w:p>
    <w:p w:rsidR="00E11492" w:rsidRDefault="00E11492" w:rsidP="00E11492">
      <w:pPr>
        <w:pStyle w:val="Odstavecseseznamem"/>
        <w:numPr>
          <w:ilvl w:val="0"/>
          <w:numId w:val="6"/>
        </w:numPr>
        <w:spacing w:after="0"/>
      </w:pPr>
      <w:r>
        <w:t>Žáci pracují samostatně, shrnou základní rysy pověsti.</w:t>
      </w:r>
    </w:p>
    <w:p w:rsidR="00F30765" w:rsidRDefault="00E11492" w:rsidP="00E11492">
      <w:pPr>
        <w:pStyle w:val="Odstavecseseznamem"/>
        <w:numPr>
          <w:ilvl w:val="0"/>
          <w:numId w:val="6"/>
        </w:numPr>
        <w:spacing w:after="0"/>
      </w:pPr>
      <w:r>
        <w:t>Samostatná četba po částech. Odpovědi děti srovnávají se spolužákem. Společná kontrola s učitelem.</w:t>
      </w:r>
    </w:p>
    <w:p w:rsidR="00E11492" w:rsidRDefault="00E11492" w:rsidP="00E11492">
      <w:pPr>
        <w:pStyle w:val="Odstavecseseznamem"/>
        <w:spacing w:after="0"/>
        <w:ind w:left="1080"/>
      </w:pPr>
      <w:r>
        <w:t>Hlavní myšlenky textu napovídají obrázky.</w:t>
      </w:r>
    </w:p>
    <w:p w:rsidR="00E11492" w:rsidRDefault="00E11492" w:rsidP="00E11492">
      <w:pPr>
        <w:pStyle w:val="Odstavecseseznamem"/>
        <w:numPr>
          <w:ilvl w:val="0"/>
          <w:numId w:val="6"/>
        </w:numPr>
        <w:spacing w:after="0"/>
      </w:pPr>
      <w:r>
        <w:t>Otázky doplňují žáci po přečtení pověsti.</w:t>
      </w:r>
    </w:p>
    <w:p w:rsidR="00E11492" w:rsidRDefault="00E11492" w:rsidP="00E11492">
      <w:pPr>
        <w:pStyle w:val="Odstavecseseznamem"/>
        <w:numPr>
          <w:ilvl w:val="0"/>
          <w:numId w:val="6"/>
        </w:numPr>
        <w:spacing w:after="0"/>
      </w:pPr>
      <w:r>
        <w:t>Krátkou reportáž si žáci připraví doma na hodinu slohové a komunikační výchovy.</w:t>
      </w:r>
    </w:p>
    <w:p w:rsidR="00E11492" w:rsidRDefault="00E11492" w:rsidP="00E11492">
      <w:pPr>
        <w:pStyle w:val="Odstavecseseznamem"/>
        <w:numPr>
          <w:ilvl w:val="0"/>
          <w:numId w:val="6"/>
        </w:numPr>
        <w:spacing w:after="0"/>
      </w:pPr>
      <w:r>
        <w:t>Sebehodnocení zahrnuje celkové zvládnutí úkolů.</w:t>
      </w:r>
    </w:p>
    <w:p w:rsidR="00F30765" w:rsidRPr="00343C52" w:rsidRDefault="00F30765" w:rsidP="00F30765">
      <w:pPr>
        <w:shd w:val="clear" w:color="auto" w:fill="BFBFBF" w:themeFill="background1" w:themeFillShade="BF"/>
        <w:spacing w:after="0"/>
        <w:rPr>
          <w:b/>
          <w:sz w:val="28"/>
          <w:szCs w:val="28"/>
        </w:rPr>
      </w:pPr>
      <w:r w:rsidRPr="00343C52">
        <w:rPr>
          <w:b/>
          <w:sz w:val="28"/>
          <w:szCs w:val="28"/>
        </w:rPr>
        <w:t>ZDROJE:</w:t>
      </w:r>
    </w:p>
    <w:p w:rsidR="00F30765" w:rsidRDefault="00F30765" w:rsidP="00F30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30765" w:rsidRDefault="00F30765" w:rsidP="00F30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rFonts w:ascii="Arial" w:hAnsi="Arial" w:cs="Arial"/>
          <w:color w:val="000000"/>
          <w:sz w:val="18"/>
          <w:szCs w:val="18"/>
        </w:rPr>
        <w:t>Lederburchová,L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., Beránková, E.: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Čítanka pro 6. ročník základní školy a primu víceletého gymnázia. </w:t>
      </w:r>
      <w:r>
        <w:rPr>
          <w:rFonts w:ascii="Arial" w:hAnsi="Arial" w:cs="Arial"/>
          <w:color w:val="000000"/>
          <w:sz w:val="18"/>
          <w:szCs w:val="18"/>
        </w:rPr>
        <w:t xml:space="preserve">1. vyd. Plzeň: Fraus 2003.  </w:t>
      </w:r>
    </w:p>
    <w:p w:rsidR="00F30765" w:rsidRDefault="00F30765" w:rsidP="00F30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ISBN 80-7238-248-9.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s.21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. </w:t>
      </w:r>
    </w:p>
    <w:p w:rsidR="00E11492" w:rsidRDefault="00E11492" w:rsidP="00F307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30765" w:rsidRP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9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http://officeimg.vo.msecnd.net/en-us/images/MB900199937.jpg</w:t>
        </w:r>
      </w:hyperlink>
      <w:r w:rsidR="00E11492">
        <w:rPr>
          <w:sz w:val="16"/>
          <w:szCs w:val="16"/>
        </w:rPr>
        <w:t xml:space="preserve"> 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F30765" w:rsidRP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0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http://officeimg.vo.msecnd.net/en-us/images/MH900390058.jpg</w:t>
        </w:r>
      </w:hyperlink>
      <w:r w:rsidR="00E11492">
        <w:rPr>
          <w:sz w:val="16"/>
          <w:szCs w:val="16"/>
        </w:rPr>
        <w:t xml:space="preserve"> 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P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1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http://officeimg.vo.msecnd.net/en-us/images/MH900194136.jpg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P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2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http://officeimg.vo.msecnd.net/en-us/images/MH900104978.jpg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F30765" w:rsidRPr="00E11492" w:rsidRDefault="003F15C5" w:rsidP="00E11492">
      <w:pPr>
        <w:pStyle w:val="Odstavecseseznamem"/>
        <w:numPr>
          <w:ilvl w:val="0"/>
          <w:numId w:val="7"/>
        </w:numPr>
        <w:rPr>
          <w:sz w:val="16"/>
          <w:szCs w:val="16"/>
        </w:rPr>
      </w:pPr>
      <w:hyperlink r:id="rId13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http://officeimg.vo.msecnd.net/en-us/images/MB900100954.jpg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Pr="00E11492" w:rsidRDefault="003F15C5" w:rsidP="00E11492">
      <w:pPr>
        <w:pStyle w:val="Odstavecseseznamem"/>
        <w:numPr>
          <w:ilvl w:val="0"/>
          <w:numId w:val="7"/>
        </w:numPr>
        <w:rPr>
          <w:sz w:val="16"/>
          <w:szCs w:val="16"/>
        </w:rPr>
      </w:pPr>
      <w:hyperlink r:id="rId14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http://officeimg.vo.msecnd.net/en-us/images/MB900414992.jpg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Pr="00E11492" w:rsidRDefault="003F15C5" w:rsidP="00E11492">
      <w:pPr>
        <w:pStyle w:val="Odstavecseseznamem"/>
        <w:numPr>
          <w:ilvl w:val="0"/>
          <w:numId w:val="7"/>
        </w:numPr>
        <w:rPr>
          <w:sz w:val="16"/>
          <w:szCs w:val="16"/>
        </w:rPr>
      </w:pPr>
      <w:hyperlink r:id="rId15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http://officeimg.vo.msecnd.net/en-us/images/MH900402878.jpg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P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6" w:history="1">
        <w:r w:rsidR="00E11492" w:rsidRPr="00E11492">
          <w:rPr>
            <w:rStyle w:val="Hypertextovodkaz"/>
            <w:sz w:val="16"/>
            <w:szCs w:val="16"/>
          </w:rPr>
          <w:t>http://officeimg.vo.msecnd.net/en-us/images/MH900441743.jpg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7" w:history="1">
        <w:r w:rsidR="00E11492" w:rsidRPr="00AF0BBF">
          <w:rPr>
            <w:rStyle w:val="Hypertextovodkaz"/>
            <w:sz w:val="16"/>
            <w:szCs w:val="16"/>
          </w:rPr>
          <w:t>http://officeimg.vo.msecnd.net/en-us/images/MH900349389.jpg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Default="003F15C5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8" w:history="1">
        <w:r w:rsidR="00E11492" w:rsidRPr="00AF0BBF">
          <w:rPr>
            <w:rStyle w:val="Hypertextovodkaz"/>
            <w:sz w:val="16"/>
            <w:szCs w:val="16"/>
          </w:rPr>
          <w:t>http://officeimg.vo.msecnd.net/en-us/images/MB900250489.jpg</w:t>
        </w:r>
      </w:hyperlink>
      <w:r w:rsidR="00E11492">
        <w:rPr>
          <w:sz w:val="16"/>
          <w:szCs w:val="16"/>
        </w:rPr>
        <w:t xml:space="preserve"> </w:t>
      </w:r>
      <w:r w:rsidR="00E11492" w:rsidRPr="00E11492">
        <w:rPr>
          <w:sz w:val="16"/>
          <w:szCs w:val="16"/>
        </w:rPr>
        <w:t>[2011-11-1</w:t>
      </w:r>
      <w:r w:rsidR="00E11492">
        <w:rPr>
          <w:sz w:val="16"/>
          <w:szCs w:val="16"/>
        </w:rPr>
        <w:t>1</w:t>
      </w:r>
      <w:r w:rsidR="00E11492" w:rsidRPr="00E11492">
        <w:rPr>
          <w:sz w:val="16"/>
          <w:szCs w:val="16"/>
        </w:rPr>
        <w:t>]</w:t>
      </w:r>
    </w:p>
    <w:p w:rsidR="00E11492" w:rsidRDefault="00E11492" w:rsidP="00E11492">
      <w:pPr>
        <w:pStyle w:val="Odstavecseseznamem"/>
        <w:numPr>
          <w:ilvl w:val="0"/>
          <w:numId w:val="7"/>
        </w:numPr>
        <w:spacing w:after="0"/>
        <w:rPr>
          <w:sz w:val="16"/>
          <w:szCs w:val="16"/>
        </w:rPr>
      </w:pPr>
      <w:hyperlink r:id="rId19" w:history="1">
        <w:r w:rsidRPr="00E11492">
          <w:rPr>
            <w:rStyle w:val="Hypertextovodkaz"/>
            <w:sz w:val="16"/>
            <w:szCs w:val="16"/>
          </w:rPr>
          <w:t>http://officeimg.vo.msecnd.net/en-us/images/MB900413294.jpg</w:t>
        </w:r>
      </w:hyperlink>
      <w:r>
        <w:rPr>
          <w:sz w:val="16"/>
          <w:szCs w:val="16"/>
        </w:rPr>
        <w:t xml:space="preserve"> </w:t>
      </w:r>
      <w:r w:rsidRPr="00E11492">
        <w:rPr>
          <w:sz w:val="16"/>
          <w:szCs w:val="16"/>
        </w:rPr>
        <w:t>[2011-11-1</w:t>
      </w:r>
      <w:r>
        <w:rPr>
          <w:sz w:val="16"/>
          <w:szCs w:val="16"/>
        </w:rPr>
        <w:t>1</w:t>
      </w:r>
      <w:r w:rsidRPr="00E11492">
        <w:rPr>
          <w:sz w:val="16"/>
          <w:szCs w:val="16"/>
        </w:rPr>
        <w:t>]</w:t>
      </w:r>
    </w:p>
    <w:p w:rsidR="00E11492" w:rsidRDefault="00E11492" w:rsidP="00E11492">
      <w:pPr>
        <w:pStyle w:val="Odstavecseseznamem"/>
        <w:spacing w:after="0"/>
        <w:rPr>
          <w:sz w:val="16"/>
          <w:szCs w:val="16"/>
        </w:rPr>
      </w:pPr>
    </w:p>
    <w:p w:rsidR="00E11492" w:rsidRPr="00E11492" w:rsidRDefault="00E11492" w:rsidP="00E11492">
      <w:pPr>
        <w:spacing w:after="0"/>
        <w:rPr>
          <w:sz w:val="16"/>
          <w:szCs w:val="16"/>
        </w:rPr>
        <w:sectPr w:rsidR="00E11492" w:rsidRPr="00E11492" w:rsidSect="002E63FE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30765" w:rsidRDefault="00F30765" w:rsidP="00F30765">
      <w:pPr>
        <w:spacing w:after="0"/>
      </w:pPr>
    </w:p>
    <w:p w:rsidR="00E11492" w:rsidRDefault="00E11492" w:rsidP="00F30765">
      <w:pPr>
        <w:spacing w:after="0"/>
      </w:pPr>
      <w:r>
        <w:t>A)</w:t>
      </w:r>
    </w:p>
    <w:tbl>
      <w:tblPr>
        <w:tblW w:w="0" w:type="auto"/>
        <w:tblCellSpacing w:w="15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7"/>
        <w:gridCol w:w="1866"/>
        <w:gridCol w:w="664"/>
        <w:gridCol w:w="1295"/>
        <w:gridCol w:w="45"/>
        <w:gridCol w:w="1294"/>
        <w:gridCol w:w="717"/>
        <w:gridCol w:w="1903"/>
      </w:tblGrid>
      <w:tr w:rsidR="003134A8" w:rsidRPr="003134A8" w:rsidTr="00E11492">
        <w:trPr>
          <w:trHeight w:val="569"/>
          <w:tblCellSpacing w:w="15" w:type="dxa"/>
        </w:trPr>
        <w:tc>
          <w:tcPr>
            <w:tcW w:w="2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r w:rsidRPr="003134A8">
              <w:rPr>
                <w:b/>
                <w:bCs/>
              </w:rPr>
              <w:t xml:space="preserve">Název (téma) </w:t>
            </w:r>
          </w:p>
        </w:tc>
        <w:tc>
          <w:tcPr>
            <w:tcW w:w="7739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34A8" w:rsidRPr="003134A8" w:rsidRDefault="003134A8" w:rsidP="003134A8">
            <w:pPr>
              <w:jc w:val="center"/>
              <w:rPr>
                <w:sz w:val="28"/>
                <w:szCs w:val="28"/>
              </w:rPr>
            </w:pPr>
            <w:r w:rsidRPr="003134A8">
              <w:rPr>
                <w:b/>
                <w:bCs/>
                <w:sz w:val="28"/>
                <w:szCs w:val="28"/>
              </w:rPr>
              <w:t>POVĚST</w:t>
            </w:r>
          </w:p>
        </w:tc>
      </w:tr>
      <w:tr w:rsidR="003134A8" w:rsidRPr="003134A8" w:rsidTr="00E11492">
        <w:trPr>
          <w:trHeight w:val="866"/>
          <w:tblCellSpacing w:w="15" w:type="dxa"/>
        </w:trPr>
        <w:tc>
          <w:tcPr>
            <w:tcW w:w="2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34A8" w:rsidRPr="003134A8" w:rsidRDefault="003134A8" w:rsidP="003134A8">
            <w:pPr>
              <w:spacing w:after="0"/>
            </w:pPr>
            <w:r w:rsidRPr="003134A8">
              <w:rPr>
                <w:b/>
                <w:bCs/>
              </w:rPr>
              <w:t xml:space="preserve">Popis námětu Jaká je? (přídavná jména) </w:t>
            </w:r>
          </w:p>
        </w:tc>
        <w:tc>
          <w:tcPr>
            <w:tcW w:w="384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  <w:tc>
          <w:tcPr>
            <w:tcW w:w="386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</w:tr>
      <w:tr w:rsidR="003134A8" w:rsidRPr="003134A8" w:rsidTr="00E11492">
        <w:trPr>
          <w:trHeight w:val="931"/>
          <w:tblCellSpacing w:w="15" w:type="dxa"/>
        </w:trPr>
        <w:tc>
          <w:tcPr>
            <w:tcW w:w="2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34A8" w:rsidRPr="003134A8" w:rsidRDefault="003134A8" w:rsidP="003134A8">
            <w:pPr>
              <w:spacing w:after="0"/>
            </w:pPr>
            <w:r w:rsidRPr="003134A8">
              <w:rPr>
                <w:b/>
                <w:bCs/>
              </w:rPr>
              <w:t xml:space="preserve">Co dělá? Tři slovesa vyjadřující dějovou složku námětu </w:t>
            </w:r>
          </w:p>
        </w:tc>
        <w:tc>
          <w:tcPr>
            <w:tcW w:w="25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</w:tr>
      <w:tr w:rsidR="003134A8" w:rsidRPr="003134A8" w:rsidTr="00E11492">
        <w:trPr>
          <w:trHeight w:val="1074"/>
          <w:tblCellSpacing w:w="15" w:type="dxa"/>
        </w:trPr>
        <w:tc>
          <w:tcPr>
            <w:tcW w:w="2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34A8" w:rsidRPr="003134A8" w:rsidRDefault="003134A8" w:rsidP="003134A8">
            <w:pPr>
              <w:spacing w:after="0"/>
            </w:pPr>
            <w:r w:rsidRPr="003134A8">
              <w:rPr>
                <w:b/>
                <w:bCs/>
              </w:rPr>
              <w:t>Pocit - čtyřslovný výraz - vcítění do námětu (věta jednoduchá)</w:t>
            </w:r>
          </w:p>
        </w:tc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  <w:tc>
          <w:tcPr>
            <w:tcW w:w="192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  <w:tc>
          <w:tcPr>
            <w:tcW w:w="202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</w:tr>
      <w:tr w:rsidR="003134A8" w:rsidRPr="003134A8" w:rsidTr="00E11492">
        <w:trPr>
          <w:trHeight w:val="1333"/>
          <w:tblCellSpacing w:w="15" w:type="dxa"/>
        </w:trPr>
        <w:tc>
          <w:tcPr>
            <w:tcW w:w="25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3134A8" w:rsidRPr="003134A8" w:rsidRDefault="003134A8" w:rsidP="003134A8">
            <w:r w:rsidRPr="003134A8">
              <w:rPr>
                <w:b/>
                <w:bCs/>
              </w:rPr>
              <w:t xml:space="preserve">Formulace podstaty Pocit, obrazné pojmenování - metafora, synonymum, zobecnění (jedno slovo) </w:t>
            </w:r>
          </w:p>
        </w:tc>
        <w:tc>
          <w:tcPr>
            <w:tcW w:w="7739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3134A8" w:rsidRPr="003134A8" w:rsidRDefault="003134A8" w:rsidP="003134A8">
            <w:pPr>
              <w:rPr>
                <w:sz w:val="28"/>
                <w:szCs w:val="28"/>
              </w:rPr>
            </w:pPr>
          </w:p>
        </w:tc>
      </w:tr>
    </w:tbl>
    <w:p w:rsidR="003134A8" w:rsidRPr="003134A8" w:rsidRDefault="003134A8" w:rsidP="003134A8">
      <w:pPr>
        <w:spacing w:after="0"/>
        <w:rPr>
          <w:sz w:val="24"/>
          <w:szCs w:val="24"/>
        </w:rPr>
      </w:pPr>
    </w:p>
    <w:p w:rsidR="00CE50E0" w:rsidRPr="003134A8" w:rsidRDefault="00E11492" w:rsidP="003134A8">
      <w:pPr>
        <w:spacing w:after="0"/>
        <w:rPr>
          <w:b/>
          <w:sz w:val="28"/>
          <w:szCs w:val="28"/>
        </w:rPr>
      </w:pPr>
      <w:r w:rsidRPr="00E11492">
        <w:rPr>
          <w:sz w:val="28"/>
          <w:szCs w:val="28"/>
        </w:rPr>
        <w:t>B)</w:t>
      </w:r>
      <w:r>
        <w:rPr>
          <w:b/>
          <w:sz w:val="28"/>
          <w:szCs w:val="28"/>
        </w:rPr>
        <w:t xml:space="preserve"> </w:t>
      </w:r>
      <w:r w:rsidR="00CE50E0" w:rsidRPr="003134A8">
        <w:rPr>
          <w:b/>
          <w:sz w:val="28"/>
          <w:szCs w:val="28"/>
        </w:rPr>
        <w:t>Cibula Václav: O mostě z vajec, tvarohu a syrečků. (čítanka str. 21)</w:t>
      </w:r>
    </w:p>
    <w:tbl>
      <w:tblPr>
        <w:tblStyle w:val="Mkatabulky"/>
        <w:tblpPr w:leftFromText="141" w:rightFromText="141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4606"/>
        <w:gridCol w:w="5992"/>
      </w:tblGrid>
      <w:tr w:rsidR="00CE50E0" w:rsidTr="00F30765">
        <w:tc>
          <w:tcPr>
            <w:tcW w:w="4606" w:type="dxa"/>
            <w:shd w:val="clear" w:color="auto" w:fill="BFBFBF" w:themeFill="background1" w:themeFillShade="BF"/>
          </w:tcPr>
          <w:p w:rsidR="00CE50E0" w:rsidRPr="00CE50E0" w:rsidRDefault="00CE50E0" w:rsidP="00CE50E0">
            <w:pPr>
              <w:pStyle w:val="Odstavecseseznamem"/>
              <w:ind w:left="284" w:hanging="284"/>
              <w:rPr>
                <w:b/>
              </w:rPr>
            </w:pPr>
            <w:r w:rsidRPr="00CE50E0">
              <w:rPr>
                <w:b/>
              </w:rPr>
              <w:t>Čti pověst po částech</w:t>
            </w:r>
            <w:r>
              <w:rPr>
                <w:b/>
              </w:rPr>
              <w:t>.</w:t>
            </w:r>
          </w:p>
        </w:tc>
        <w:tc>
          <w:tcPr>
            <w:tcW w:w="5992" w:type="dxa"/>
            <w:shd w:val="clear" w:color="auto" w:fill="BFBFBF" w:themeFill="background1" w:themeFillShade="BF"/>
          </w:tcPr>
          <w:p w:rsidR="00CE50E0" w:rsidRPr="00CE50E0" w:rsidRDefault="00CE50E0" w:rsidP="00CE50E0">
            <w:pPr>
              <w:rPr>
                <w:b/>
              </w:rPr>
            </w:pPr>
            <w:r w:rsidRPr="00CE50E0">
              <w:rPr>
                <w:b/>
              </w:rPr>
              <w:t>Co jsem se dočetl v této části?</w:t>
            </w:r>
          </w:p>
          <w:p w:rsidR="00CE50E0" w:rsidRPr="00CE50E0" w:rsidRDefault="00CE50E0" w:rsidP="00CE50E0">
            <w:pPr>
              <w:rPr>
                <w:b/>
              </w:rPr>
            </w:pPr>
            <w:r w:rsidRPr="00CE50E0">
              <w:rPr>
                <w:b/>
              </w:rPr>
              <w:t>Stručně si zaznamenej.</w:t>
            </w:r>
          </w:p>
        </w:tc>
      </w:tr>
      <w:tr w:rsidR="00CE50E0" w:rsidTr="00F30765">
        <w:tc>
          <w:tcPr>
            <w:tcW w:w="4606" w:type="dxa"/>
          </w:tcPr>
          <w:p w:rsidR="00CE50E0" w:rsidRDefault="00E11492" w:rsidP="00CE50E0">
            <w:pPr>
              <w:pStyle w:val="Odstavecseseznamem"/>
              <w:ind w:left="284" w:hanging="284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3" behindDoc="1" locked="0" layoutInCell="1" allowOverlap="1" wp14:anchorId="564F608C" wp14:editId="3E37AFC1">
                  <wp:simplePos x="0" y="0"/>
                  <wp:positionH relativeFrom="column">
                    <wp:posOffset>971550</wp:posOffset>
                  </wp:positionH>
                  <wp:positionV relativeFrom="paragraph">
                    <wp:posOffset>34290</wp:posOffset>
                  </wp:positionV>
                  <wp:extent cx="914400" cy="914400"/>
                  <wp:effectExtent l="0" t="0" r="0" b="0"/>
                  <wp:wrapNone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50E0">
              <w:t>Nejstarší pražský most …</w:t>
            </w:r>
            <w:proofErr w:type="gramStart"/>
            <w:r w:rsidR="00CE50E0">
              <w:t>….. roku</w:t>
            </w:r>
            <w:proofErr w:type="gramEnd"/>
            <w:r w:rsidR="00CE50E0">
              <w:t xml:space="preserve"> 1342.</w:t>
            </w:r>
          </w:p>
          <w:p w:rsidR="00CE50E0" w:rsidRDefault="00E11492" w:rsidP="00CE50E0">
            <w:pPr>
              <w:pStyle w:val="Odstavecseseznamem"/>
              <w:ind w:left="284" w:hanging="284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71552" behindDoc="1" locked="0" layoutInCell="1" allowOverlap="1" wp14:anchorId="795E513B" wp14:editId="325F47A2">
                  <wp:simplePos x="0" y="0"/>
                  <wp:positionH relativeFrom="column">
                    <wp:posOffset>1971675</wp:posOffset>
                  </wp:positionH>
                  <wp:positionV relativeFrom="paragraph">
                    <wp:posOffset>63500</wp:posOffset>
                  </wp:positionV>
                  <wp:extent cx="676275" cy="676275"/>
                  <wp:effectExtent l="0" t="0" r="9525" b="9525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69504" behindDoc="0" locked="0" layoutInCell="1" allowOverlap="1" wp14:anchorId="0C4BEDCB" wp14:editId="57EE335A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62230</wp:posOffset>
                  </wp:positionV>
                  <wp:extent cx="523875" cy="523875"/>
                  <wp:effectExtent l="0" t="0" r="9525" b="9525"/>
                  <wp:wrapNone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50E0" w:rsidRDefault="00CE50E0" w:rsidP="00CE50E0">
            <w:pPr>
              <w:pStyle w:val="Odstavecseseznamem"/>
              <w:ind w:left="284" w:hanging="284"/>
            </w:pPr>
          </w:p>
          <w:p w:rsidR="00CE50E0" w:rsidRPr="00E11492" w:rsidRDefault="00E11492" w:rsidP="00E11492">
            <w:pPr>
              <w:pStyle w:val="Odstavecseseznamem"/>
              <w:numPr>
                <w:ilvl w:val="0"/>
                <w:numId w:val="8"/>
              </w:num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</w:t>
            </w:r>
            <w:proofErr w:type="gramStart"/>
            <w:r>
              <w:rPr>
                <w:vertAlign w:val="superscript"/>
              </w:rPr>
              <w:t>2)                                 3)</w:t>
            </w:r>
            <w:proofErr w:type="gramEnd"/>
          </w:p>
          <w:p w:rsidR="00CE50E0" w:rsidRDefault="00CE50E0" w:rsidP="00CE50E0"/>
        </w:tc>
        <w:tc>
          <w:tcPr>
            <w:tcW w:w="5992" w:type="dxa"/>
          </w:tcPr>
          <w:p w:rsidR="00CE50E0" w:rsidRDefault="00CE50E0" w:rsidP="00CE50E0"/>
        </w:tc>
      </w:tr>
      <w:tr w:rsidR="00CE50E0" w:rsidTr="00F30765">
        <w:tc>
          <w:tcPr>
            <w:tcW w:w="4606" w:type="dxa"/>
          </w:tcPr>
          <w:p w:rsidR="00CE50E0" w:rsidRDefault="00CE50E0" w:rsidP="00CE50E0">
            <w:r>
              <w:t>Stalo se to ……………………</w:t>
            </w:r>
            <w:proofErr w:type="gramStart"/>
            <w:r>
              <w:t>….. plavba</w:t>
            </w:r>
            <w:proofErr w:type="gramEnd"/>
            <w:r>
              <w:t xml:space="preserve"> odpadla.</w:t>
            </w:r>
          </w:p>
          <w:p w:rsidR="00CE50E0" w:rsidRDefault="00E11492" w:rsidP="00CE50E0">
            <w:r>
              <w:rPr>
                <w:noProof/>
                <w:lang w:eastAsia="cs-CZ"/>
              </w:rPr>
              <w:drawing>
                <wp:anchor distT="0" distB="0" distL="114300" distR="114300" simplePos="0" relativeHeight="251673600" behindDoc="0" locked="0" layoutInCell="1" allowOverlap="1" wp14:anchorId="1C1F2E9B" wp14:editId="734BAB20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51435</wp:posOffset>
                  </wp:positionV>
                  <wp:extent cx="581025" cy="581025"/>
                  <wp:effectExtent l="0" t="0" r="9525" b="9525"/>
                  <wp:wrapNone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75648" behindDoc="0" locked="0" layoutInCell="1" allowOverlap="1" wp14:anchorId="38F0E685" wp14:editId="0CC8502A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51435</wp:posOffset>
                  </wp:positionV>
                  <wp:extent cx="552450" cy="552450"/>
                  <wp:effectExtent l="0" t="0" r="0" b="0"/>
                  <wp:wrapNone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50E0" w:rsidRDefault="00CE50E0" w:rsidP="00CE50E0"/>
          <w:p w:rsidR="00CE50E0" w:rsidRPr="00E11492" w:rsidRDefault="00E11492" w:rsidP="00CE50E0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</w:t>
            </w:r>
            <w:proofErr w:type="gramStart"/>
            <w:r w:rsidRPr="00E11492">
              <w:rPr>
                <w:vertAlign w:val="superscript"/>
              </w:rPr>
              <w:t>4)</w:t>
            </w:r>
            <w:r>
              <w:rPr>
                <w:vertAlign w:val="superscript"/>
              </w:rPr>
              <w:t xml:space="preserve">                                                5)</w:t>
            </w:r>
            <w:proofErr w:type="gramEnd"/>
          </w:p>
          <w:p w:rsidR="00CE50E0" w:rsidRDefault="00CE50E0" w:rsidP="00CE50E0"/>
        </w:tc>
        <w:tc>
          <w:tcPr>
            <w:tcW w:w="5992" w:type="dxa"/>
          </w:tcPr>
          <w:p w:rsidR="00CE50E0" w:rsidRDefault="00CE50E0" w:rsidP="00CE50E0"/>
        </w:tc>
      </w:tr>
      <w:tr w:rsidR="00CE50E0" w:rsidTr="00F30765">
        <w:tc>
          <w:tcPr>
            <w:tcW w:w="4606" w:type="dxa"/>
          </w:tcPr>
          <w:p w:rsidR="00CE50E0" w:rsidRDefault="00E11492" w:rsidP="00CE50E0">
            <w:r>
              <w:rPr>
                <w:noProof/>
                <w:lang w:eastAsia="cs-CZ"/>
              </w:rPr>
              <w:drawing>
                <wp:anchor distT="0" distB="0" distL="114300" distR="114300" simplePos="0" relativeHeight="251678720" behindDoc="1" locked="0" layoutInCell="1" allowOverlap="1" wp14:anchorId="4ADAC99A" wp14:editId="46750059">
                  <wp:simplePos x="0" y="0"/>
                  <wp:positionH relativeFrom="column">
                    <wp:posOffset>1057275</wp:posOffset>
                  </wp:positionH>
                  <wp:positionV relativeFrom="paragraph">
                    <wp:posOffset>68580</wp:posOffset>
                  </wp:positionV>
                  <wp:extent cx="828675" cy="828675"/>
                  <wp:effectExtent l="0" t="0" r="9525" b="9525"/>
                  <wp:wrapNone/>
                  <wp:docPr id="11" name="Obráze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77696" behindDoc="1" locked="0" layoutInCell="1" allowOverlap="1" wp14:anchorId="119B2349" wp14:editId="07A56FE7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11430</wp:posOffset>
                  </wp:positionV>
                  <wp:extent cx="819150" cy="819150"/>
                  <wp:effectExtent l="0" t="0" r="0" b="0"/>
                  <wp:wrapNone/>
                  <wp:docPr id="8" name="Obráze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50E0">
              <w:t xml:space="preserve">Teprve potom …………………. </w:t>
            </w:r>
            <w:proofErr w:type="gramStart"/>
            <w:r w:rsidR="00CE50E0">
              <w:t>žloutek</w:t>
            </w:r>
            <w:proofErr w:type="gramEnd"/>
            <w:r w:rsidR="00CE50E0">
              <w:t xml:space="preserve"> s bílkem.</w:t>
            </w:r>
          </w:p>
          <w:p w:rsidR="00CE50E0" w:rsidRDefault="00E11492" w:rsidP="00CE50E0">
            <w:r>
              <w:rPr>
                <w:noProof/>
                <w:lang w:eastAsia="cs-CZ"/>
              </w:rPr>
              <w:drawing>
                <wp:anchor distT="0" distB="0" distL="114300" distR="114300" simplePos="0" relativeHeight="251680768" behindDoc="1" locked="0" layoutInCell="1" allowOverlap="1" wp14:anchorId="70C2B639" wp14:editId="78D5A995">
                  <wp:simplePos x="0" y="0"/>
                  <wp:positionH relativeFrom="column">
                    <wp:posOffset>2305050</wp:posOffset>
                  </wp:positionH>
                  <wp:positionV relativeFrom="paragraph">
                    <wp:posOffset>41275</wp:posOffset>
                  </wp:positionV>
                  <wp:extent cx="571500" cy="571500"/>
                  <wp:effectExtent l="0" t="0" r="0" b="0"/>
                  <wp:wrapNone/>
                  <wp:docPr id="14" name="Obráze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38" behindDoc="0" locked="0" layoutInCell="1" allowOverlap="1" wp14:anchorId="37D7A327" wp14:editId="669AE9E7">
                  <wp:simplePos x="0" y="0"/>
                  <wp:positionH relativeFrom="column">
                    <wp:posOffset>1790700</wp:posOffset>
                  </wp:positionH>
                  <wp:positionV relativeFrom="paragraph">
                    <wp:posOffset>-7620</wp:posOffset>
                  </wp:positionV>
                  <wp:extent cx="371475" cy="666750"/>
                  <wp:effectExtent l="0" t="0" r="9525" b="0"/>
                  <wp:wrapNone/>
                  <wp:docPr id="12" name="Obráze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286" r="20000"/>
                          <a:stretch/>
                        </pic:blipFill>
                        <pic:spPr bwMode="auto">
                          <a:xfrm>
                            <a:off x="0" y="0"/>
                            <a:ext cx="371475" cy="666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E50E0" w:rsidRDefault="00CE50E0" w:rsidP="00CE50E0"/>
          <w:p w:rsidR="00CE50E0" w:rsidRPr="00E11492" w:rsidRDefault="00E11492" w:rsidP="00CE50E0">
            <w:pPr>
              <w:rPr>
                <w:vertAlign w:val="superscript"/>
              </w:rPr>
            </w:pPr>
            <w:proofErr w:type="gramStart"/>
            <w:r w:rsidRPr="00E11492">
              <w:rPr>
                <w:vertAlign w:val="superscript"/>
              </w:rPr>
              <w:t>6)</w:t>
            </w:r>
            <w:r>
              <w:rPr>
                <w:vertAlign w:val="superscript"/>
              </w:rPr>
              <w:t xml:space="preserve">                                                   7)                          8)                     9)</w:t>
            </w:r>
            <w:proofErr w:type="gramEnd"/>
            <w:r>
              <w:rPr>
                <w:vertAlign w:val="superscript"/>
              </w:rPr>
              <w:t xml:space="preserve">              </w:t>
            </w:r>
          </w:p>
          <w:p w:rsidR="00CE50E0" w:rsidRDefault="00CE50E0" w:rsidP="00CE50E0"/>
        </w:tc>
        <w:tc>
          <w:tcPr>
            <w:tcW w:w="5992" w:type="dxa"/>
          </w:tcPr>
          <w:p w:rsidR="00CE50E0" w:rsidRDefault="00CE50E0" w:rsidP="00CE50E0"/>
        </w:tc>
      </w:tr>
      <w:tr w:rsidR="00CE50E0" w:rsidTr="00F30765">
        <w:tc>
          <w:tcPr>
            <w:tcW w:w="4606" w:type="dxa"/>
          </w:tcPr>
          <w:p w:rsidR="00CE50E0" w:rsidRDefault="00E11492" w:rsidP="00CE50E0">
            <w:r>
              <w:rPr>
                <w:noProof/>
                <w:lang w:eastAsia="cs-CZ"/>
              </w:rPr>
              <w:drawing>
                <wp:anchor distT="0" distB="0" distL="114300" distR="114300" simplePos="0" relativeHeight="251682816" behindDoc="1" locked="0" layoutInCell="1" allowOverlap="1" wp14:anchorId="600C41D8" wp14:editId="5146F022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86360</wp:posOffset>
                  </wp:positionV>
                  <wp:extent cx="800100" cy="800100"/>
                  <wp:effectExtent l="0" t="0" r="0" b="0"/>
                  <wp:wrapNone/>
                  <wp:docPr id="15" name="Obráze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50E0">
              <w:t>Svůj podíl vajec ……………</w:t>
            </w:r>
            <w:proofErr w:type="gramStart"/>
            <w:r w:rsidR="00CE50E0">
              <w:t>…</w:t>
            </w:r>
            <w:proofErr w:type="gramEnd"/>
            <w:r w:rsidR="00CE50E0">
              <w:t xml:space="preserve">.  </w:t>
            </w:r>
            <w:proofErr w:type="gramStart"/>
            <w:r w:rsidR="00CE50E0">
              <w:t>připomínali</w:t>
            </w:r>
            <w:proofErr w:type="gramEnd"/>
            <w:r w:rsidR="00CE50E0">
              <w:t>.</w:t>
            </w:r>
          </w:p>
          <w:p w:rsidR="00CE50E0" w:rsidRDefault="00CE50E0" w:rsidP="00CE50E0"/>
          <w:p w:rsidR="00CE50E0" w:rsidRDefault="00CE50E0" w:rsidP="00CE50E0"/>
          <w:p w:rsidR="00CE50E0" w:rsidRPr="00E11492" w:rsidRDefault="00E11492" w:rsidP="00CE50E0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</w:t>
            </w:r>
            <w:r w:rsidRPr="00E11492">
              <w:rPr>
                <w:vertAlign w:val="superscript"/>
              </w:rPr>
              <w:t>10)</w:t>
            </w:r>
          </w:p>
          <w:p w:rsidR="00CE50E0" w:rsidRDefault="00CE50E0" w:rsidP="00CE50E0"/>
        </w:tc>
        <w:tc>
          <w:tcPr>
            <w:tcW w:w="5992" w:type="dxa"/>
          </w:tcPr>
          <w:p w:rsidR="00CE50E0" w:rsidRDefault="00CE50E0" w:rsidP="00CE50E0"/>
        </w:tc>
      </w:tr>
      <w:tr w:rsidR="00CE50E0" w:rsidTr="00F30765">
        <w:tc>
          <w:tcPr>
            <w:tcW w:w="4606" w:type="dxa"/>
          </w:tcPr>
          <w:p w:rsidR="00CE50E0" w:rsidRDefault="00E11492" w:rsidP="00CE50E0"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314C4FB5" wp14:editId="579A9969">
                  <wp:simplePos x="0" y="0"/>
                  <wp:positionH relativeFrom="column">
                    <wp:posOffset>857250</wp:posOffset>
                  </wp:positionH>
                  <wp:positionV relativeFrom="paragraph">
                    <wp:posOffset>103505</wp:posOffset>
                  </wp:positionV>
                  <wp:extent cx="695325" cy="695325"/>
                  <wp:effectExtent l="0" t="0" r="9525" b="9525"/>
                  <wp:wrapNone/>
                  <wp:docPr id="19" name="Obráze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E50E0">
              <w:t>Velvarští ………………………</w:t>
            </w:r>
            <w:proofErr w:type="gramStart"/>
            <w:r w:rsidR="00CE50E0">
              <w:t>…  české</w:t>
            </w:r>
            <w:proofErr w:type="gramEnd"/>
            <w:r w:rsidR="00CE50E0">
              <w:t xml:space="preserve"> země.</w:t>
            </w:r>
          </w:p>
          <w:p w:rsidR="00CE50E0" w:rsidRDefault="00CE50E0" w:rsidP="00CE50E0"/>
          <w:p w:rsidR="00CE50E0" w:rsidRDefault="00CE50E0" w:rsidP="00CE50E0"/>
          <w:p w:rsidR="00CE50E0" w:rsidRPr="00E11492" w:rsidRDefault="00E11492" w:rsidP="00CE50E0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</w:t>
            </w:r>
            <w:r w:rsidRPr="00E11492">
              <w:rPr>
                <w:vertAlign w:val="superscript"/>
              </w:rPr>
              <w:t>11)</w:t>
            </w:r>
          </w:p>
          <w:p w:rsidR="00CE50E0" w:rsidRDefault="00CE50E0" w:rsidP="00CE50E0"/>
        </w:tc>
        <w:tc>
          <w:tcPr>
            <w:tcW w:w="5992" w:type="dxa"/>
          </w:tcPr>
          <w:p w:rsidR="00CE50E0" w:rsidRDefault="00CE50E0" w:rsidP="00CE50E0"/>
        </w:tc>
      </w:tr>
    </w:tbl>
    <w:p w:rsidR="00CE50E0" w:rsidRDefault="00E11492" w:rsidP="00E11492">
      <w:pPr>
        <w:spacing w:after="0"/>
      </w:pPr>
      <w:r>
        <w:lastRenderedPageBreak/>
        <w:t>C)</w:t>
      </w:r>
    </w:p>
    <w:p w:rsidR="00CE50E0" w:rsidRPr="003134A8" w:rsidRDefault="00CE50E0" w:rsidP="00CE50E0">
      <w:pPr>
        <w:rPr>
          <w:b/>
          <w:sz w:val="28"/>
          <w:szCs w:val="28"/>
        </w:rPr>
      </w:pPr>
      <w:r w:rsidRPr="003134A8">
        <w:rPr>
          <w:b/>
          <w:sz w:val="28"/>
          <w:szCs w:val="28"/>
        </w:rPr>
        <w:t>Pověst lze nejlépe zařadit k pověstem:</w:t>
      </w:r>
    </w:p>
    <w:p w:rsidR="00CE50E0" w:rsidRPr="003134A8" w:rsidRDefault="002E63FE" w:rsidP="00CE50E0">
      <w:pPr>
        <w:pStyle w:val="Odstavecseseznamem"/>
        <w:numPr>
          <w:ilvl w:val="0"/>
          <w:numId w:val="4"/>
        </w:numPr>
        <w:rPr>
          <w:sz w:val="28"/>
          <w:szCs w:val="28"/>
        </w:rPr>
      </w:pPr>
      <w:r w:rsidRPr="003134A8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AF6925" wp14:editId="0B619719">
                <wp:simplePos x="0" y="0"/>
                <wp:positionH relativeFrom="column">
                  <wp:posOffset>3209925</wp:posOffset>
                </wp:positionH>
                <wp:positionV relativeFrom="paragraph">
                  <wp:posOffset>9488805</wp:posOffset>
                </wp:positionV>
                <wp:extent cx="438150" cy="430530"/>
                <wp:effectExtent l="9525" t="11430" r="9525" b="5715"/>
                <wp:wrapNone/>
                <wp:docPr id="18" name="Veselý obličej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30530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Veselý obličej 18" o:spid="_x0000_s1026" type="#_x0000_t96" style="position:absolute;margin-left:252.75pt;margin-top:747.15pt;width:34.5pt;height:3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" adj="15510"/>
            </w:pict>
          </mc:Fallback>
        </mc:AlternateContent>
      </w:r>
      <w:r w:rsidRPr="003134A8"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EE47B7" wp14:editId="054202B6">
                <wp:simplePos x="0" y="0"/>
                <wp:positionH relativeFrom="column">
                  <wp:posOffset>3209925</wp:posOffset>
                </wp:positionH>
                <wp:positionV relativeFrom="paragraph">
                  <wp:posOffset>9488805</wp:posOffset>
                </wp:positionV>
                <wp:extent cx="438150" cy="430530"/>
                <wp:effectExtent l="9525" t="11430" r="9525" b="5715"/>
                <wp:wrapNone/>
                <wp:docPr id="17" name="Veselý obličej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30530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Veselý obličej 17" o:spid="_x0000_s1026" type="#_x0000_t96" style="position:absolute;margin-left:252.75pt;margin-top:747.15pt;width:34.5pt;height:3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" adj="15510"/>
            </w:pict>
          </mc:Fallback>
        </mc:AlternateContent>
      </w:r>
      <w:r w:rsidR="00CE50E0" w:rsidRPr="003134A8">
        <w:rPr>
          <w:sz w:val="28"/>
          <w:szCs w:val="28"/>
        </w:rPr>
        <w:t>legendárním</w:t>
      </w:r>
      <w:r w:rsidR="00CE50E0" w:rsidRPr="003134A8">
        <w:rPr>
          <w:sz w:val="28"/>
          <w:szCs w:val="28"/>
        </w:rPr>
        <w:tab/>
      </w:r>
      <w:r w:rsidR="00CE50E0" w:rsidRPr="003134A8">
        <w:rPr>
          <w:sz w:val="28"/>
          <w:szCs w:val="28"/>
        </w:rPr>
        <w:tab/>
      </w:r>
      <w:r w:rsidR="00CE50E0" w:rsidRPr="003134A8">
        <w:rPr>
          <w:sz w:val="28"/>
          <w:szCs w:val="28"/>
        </w:rPr>
        <w:tab/>
        <w:t>b) démonickým</w:t>
      </w:r>
      <w:r w:rsidR="00CE50E0" w:rsidRPr="003134A8">
        <w:rPr>
          <w:sz w:val="28"/>
          <w:szCs w:val="28"/>
        </w:rPr>
        <w:tab/>
      </w:r>
      <w:r w:rsidR="00CE50E0" w:rsidRPr="003134A8">
        <w:rPr>
          <w:sz w:val="28"/>
          <w:szCs w:val="28"/>
        </w:rPr>
        <w:tab/>
      </w:r>
      <w:r w:rsidR="00CE50E0" w:rsidRPr="003134A8">
        <w:rPr>
          <w:sz w:val="28"/>
          <w:szCs w:val="28"/>
        </w:rPr>
        <w:tab/>
        <w:t>c) místním</w:t>
      </w:r>
    </w:p>
    <w:p w:rsidR="00CE50E0" w:rsidRPr="003134A8" w:rsidRDefault="00CE50E0" w:rsidP="00CE50E0">
      <w:pPr>
        <w:rPr>
          <w:b/>
          <w:sz w:val="28"/>
          <w:szCs w:val="28"/>
        </w:rPr>
      </w:pPr>
      <w:r w:rsidRPr="003134A8">
        <w:rPr>
          <w:b/>
          <w:sz w:val="28"/>
          <w:szCs w:val="28"/>
        </w:rPr>
        <w:t>Jaké suroviny se podle pověsti zamíchaly do malty?</w:t>
      </w:r>
    </w:p>
    <w:p w:rsidR="00CE50E0" w:rsidRDefault="00CE50E0" w:rsidP="00CE50E0">
      <w:r>
        <w:t>__________________________________________________________________________________</w:t>
      </w:r>
      <w:r w:rsidR="002E63FE">
        <w:t>____________</w:t>
      </w:r>
    </w:p>
    <w:p w:rsidR="00E11492" w:rsidRDefault="00E11492" w:rsidP="00313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Jak se jmenoval první pražský kamenný most?</w:t>
      </w:r>
    </w:p>
    <w:p w:rsidR="00E11492" w:rsidRDefault="00E11492" w:rsidP="00E11492">
      <w:r>
        <w:t>______________________________________________________________________________________________</w:t>
      </w:r>
    </w:p>
    <w:p w:rsidR="003134A8" w:rsidRDefault="003134A8" w:rsidP="00313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Po kterém panovníkovi je most dnes pojmenován?</w:t>
      </w:r>
    </w:p>
    <w:p w:rsidR="003134A8" w:rsidRDefault="003134A8" w:rsidP="003134A8">
      <w:r>
        <w:t>______________________________________________________________________________________________</w:t>
      </w:r>
    </w:p>
    <w:p w:rsidR="003134A8" w:rsidRDefault="003134A8" w:rsidP="003134A8">
      <w:pPr>
        <w:rPr>
          <w:b/>
          <w:sz w:val="28"/>
          <w:szCs w:val="28"/>
        </w:rPr>
      </w:pPr>
      <w:r>
        <w:rPr>
          <w:b/>
          <w:sz w:val="28"/>
          <w:szCs w:val="28"/>
        </w:rPr>
        <w:t>Jak se jmenoval stavitel Karlova mostu?</w:t>
      </w:r>
    </w:p>
    <w:p w:rsidR="003134A8" w:rsidRDefault="003134A8" w:rsidP="003134A8">
      <w:r>
        <w:t>______________________________________________________________________________________________</w:t>
      </w:r>
    </w:p>
    <w:p w:rsidR="00CE50E0" w:rsidRPr="003134A8" w:rsidRDefault="00CE5617" w:rsidP="00CE50E0">
      <w:pPr>
        <w:rPr>
          <w:b/>
          <w:sz w:val="28"/>
          <w:szCs w:val="28"/>
        </w:rPr>
      </w:pPr>
      <w:r w:rsidRPr="003134A8">
        <w:rPr>
          <w:b/>
          <w:sz w:val="28"/>
          <w:szCs w:val="28"/>
        </w:rPr>
        <w:t xml:space="preserve">Představ si, že jsi reportér a sleduješ stavbu Karlova mostu.  Připrav si krátkou reportáž. (domácí práce).  </w:t>
      </w:r>
    </w:p>
    <w:p w:rsidR="002E63FE" w:rsidRDefault="002E63FE" w:rsidP="003134A8">
      <w:pPr>
        <w:spacing w:after="0" w:line="480" w:lineRule="auto"/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EC1AE" wp14:editId="44090794">
                <wp:simplePos x="0" y="0"/>
                <wp:positionH relativeFrom="column">
                  <wp:posOffset>3209925</wp:posOffset>
                </wp:positionH>
                <wp:positionV relativeFrom="paragraph">
                  <wp:posOffset>9488805</wp:posOffset>
                </wp:positionV>
                <wp:extent cx="438150" cy="430530"/>
                <wp:effectExtent l="9525" t="11430" r="9525" b="5715"/>
                <wp:wrapNone/>
                <wp:docPr id="16" name="Veselý obličej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30530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Veselý obličej 16" o:spid="_x0000_s1026" type="#_x0000_t96" style="position:absolute;margin-left:252.75pt;margin-top:747.15pt;width:34.5pt;height:3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" adj="15510"/>
            </w:pict>
          </mc:Fallback>
        </mc:AlternateContent>
      </w:r>
      <w:r w:rsidR="00CE561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_________________________________________________________________</w:t>
      </w:r>
    </w:p>
    <w:p w:rsidR="003134A8" w:rsidRDefault="003134A8" w:rsidP="003134A8">
      <w:pPr>
        <w:spacing w:after="0"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34A8" w:rsidRDefault="003134A8" w:rsidP="003134A8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63FE" w:rsidRPr="003134A8" w:rsidRDefault="003134A8" w:rsidP="00CE5617">
      <w:pPr>
        <w:spacing w:line="480" w:lineRule="auto"/>
        <w:rPr>
          <w:b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29748AAA" wp14:editId="76F863B0">
            <wp:simplePos x="0" y="0"/>
            <wp:positionH relativeFrom="column">
              <wp:posOffset>1295400</wp:posOffset>
            </wp:positionH>
            <wp:positionV relativeFrom="paragraph">
              <wp:posOffset>36195</wp:posOffset>
            </wp:positionV>
            <wp:extent cx="1495425" cy="457200"/>
            <wp:effectExtent l="0" t="0" r="952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63FE" w:rsidRPr="003134A8">
        <w:rPr>
          <w:b/>
        </w:rPr>
        <w:t xml:space="preserve">Sebehodnocení: </w:t>
      </w:r>
    </w:p>
    <w:sectPr w:rsidR="002E63FE" w:rsidRPr="003134A8" w:rsidSect="002E63FE">
      <w:headerReference w:type="default" r:id="rId3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5C5" w:rsidRDefault="003F15C5" w:rsidP="002E63FE">
      <w:pPr>
        <w:spacing w:after="0" w:line="240" w:lineRule="auto"/>
      </w:pPr>
      <w:r>
        <w:separator/>
      </w:r>
    </w:p>
  </w:endnote>
  <w:endnote w:type="continuationSeparator" w:id="0">
    <w:p w:rsidR="003F15C5" w:rsidRDefault="003F15C5" w:rsidP="002E6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7C7" w:rsidRDefault="005727C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4A8" w:rsidRDefault="002E63FE" w:rsidP="002E63FE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 w:rsidRPr="00343C52">
      <w:rPr>
        <w:i/>
      </w:rPr>
      <w:t>Autor: Mgr.</w:t>
    </w:r>
    <w:r>
      <w:rPr>
        <w:i/>
      </w:rPr>
      <w:t xml:space="preserve"> Hana Veselková</w:t>
    </w:r>
    <w:r w:rsidRPr="00343C52">
      <w:rPr>
        <w:i/>
      </w:rPr>
      <w:tab/>
    </w:r>
    <w:r>
      <w:rPr>
        <w:i/>
      </w:rPr>
      <w:t>veselkova</w:t>
    </w:r>
    <w:hyperlink r:id="rId1" w:history="1">
      <w:r w:rsidRPr="00343C52">
        <w:rPr>
          <w:rFonts w:cstheme="minorHAnsi"/>
          <w:i/>
        </w:rPr>
        <w:t>@</w:t>
      </w:r>
      <w:r w:rsidRPr="00343C52">
        <w:rPr>
          <w:i/>
        </w:rPr>
        <w:t>zsjevicko.cz</w:t>
      </w:r>
    </w:hyperlink>
    <w:r w:rsidRPr="00343C52">
      <w:rPr>
        <w:i/>
      </w:rPr>
      <w:tab/>
      <w:t xml:space="preserve">  </w:t>
    </w:r>
    <w:r w:rsidRPr="00343C52">
      <w:rPr>
        <w:rFonts w:cstheme="minorHAnsi"/>
        <w:i/>
        <w:color w:val="000000"/>
      </w:rPr>
      <w:t>VY_32_INOVACE_0</w:t>
    </w:r>
    <w:r w:rsidR="00F30765">
      <w:rPr>
        <w:rFonts w:cstheme="minorHAnsi"/>
        <w:i/>
        <w:color w:val="000000"/>
      </w:rPr>
      <w:t>5</w:t>
    </w:r>
    <w:r w:rsidRPr="00343C52">
      <w:rPr>
        <w:rFonts w:cstheme="minorHAnsi"/>
        <w:i/>
        <w:color w:val="000000"/>
      </w:rPr>
      <w:t>_</w:t>
    </w:r>
    <w:r w:rsidR="003134A8">
      <w:rPr>
        <w:rFonts w:cstheme="minorHAnsi"/>
        <w:i/>
      </w:rPr>
      <w:t xml:space="preserve">O mostě z vajec, </w:t>
    </w:r>
  </w:p>
  <w:p w:rsidR="002E63FE" w:rsidRDefault="003134A8" w:rsidP="003134A8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>
      <w:rPr>
        <w:rFonts w:cstheme="minorHAnsi"/>
        <w:i/>
      </w:rPr>
      <w:tab/>
    </w:r>
    <w:r>
      <w:rPr>
        <w:rFonts w:cstheme="minorHAnsi"/>
        <w:i/>
      </w:rPr>
      <w:tab/>
      <w:t>tvarohu a syrečků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7C7" w:rsidRDefault="005727C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5C5" w:rsidRDefault="003F15C5" w:rsidP="002E63FE">
      <w:pPr>
        <w:spacing w:after="0" w:line="240" w:lineRule="auto"/>
      </w:pPr>
      <w:r>
        <w:separator/>
      </w:r>
    </w:p>
  </w:footnote>
  <w:footnote w:type="continuationSeparator" w:id="0">
    <w:p w:rsidR="003F15C5" w:rsidRDefault="003F15C5" w:rsidP="002E6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7C7" w:rsidRDefault="005727C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65" w:rsidRDefault="00F30765">
    <w:pPr>
      <w:pStyle w:val="Zhlav"/>
    </w:pPr>
    <w:r>
      <w:rPr>
        <w:i/>
        <w:noProof/>
        <w:sz w:val="28"/>
        <w:szCs w:val="28"/>
        <w:lang w:eastAsia="cs-CZ"/>
      </w:rPr>
      <w:drawing>
        <wp:anchor distT="0" distB="0" distL="0" distR="0" simplePos="0" relativeHeight="251659264" behindDoc="1" locked="0" layoutInCell="1" allowOverlap="1" wp14:anchorId="1AA5C50F" wp14:editId="6485923C">
          <wp:simplePos x="0" y="0"/>
          <wp:positionH relativeFrom="column">
            <wp:posOffset>1294765</wp:posOffset>
          </wp:positionH>
          <wp:positionV relativeFrom="paragraph">
            <wp:posOffset>-340995</wp:posOffset>
          </wp:positionV>
          <wp:extent cx="3800475" cy="928370"/>
          <wp:effectExtent l="0" t="0" r="9525" b="5080"/>
          <wp:wrapNone/>
          <wp:docPr id="24" name="Obráze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0475" cy="9283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0765" w:rsidRDefault="00F3076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7C7" w:rsidRDefault="005727C7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765" w:rsidRPr="00343C52" w:rsidRDefault="00F30765" w:rsidP="00F30765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i/>
        <w:sz w:val="28"/>
        <w:szCs w:val="28"/>
      </w:rPr>
    </w:pPr>
    <w:r w:rsidRPr="00343C52"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61312" behindDoc="0" locked="0" layoutInCell="0" allowOverlap="1" wp14:anchorId="6BF492ED" wp14:editId="20B5878F">
          <wp:simplePos x="0" y="0"/>
          <wp:positionH relativeFrom="column">
            <wp:posOffset>152400</wp:posOffset>
          </wp:positionH>
          <wp:positionV relativeFrom="paragraph">
            <wp:posOffset>-262890</wp:posOffset>
          </wp:positionV>
          <wp:extent cx="704850" cy="661035"/>
          <wp:effectExtent l="0" t="0" r="0" b="5715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noProof/>
        <w:sz w:val="28"/>
        <w:szCs w:val="28"/>
        <w:lang w:eastAsia="cs-CZ"/>
      </w:rPr>
      <w:t>O mostě z vajec tvarohu a syrečků</w:t>
    </w:r>
    <w:r>
      <w:rPr>
        <w:i/>
        <w:sz w:val="28"/>
        <w:szCs w:val="28"/>
      </w:rPr>
      <w:t xml:space="preserve"> - Český jazyk </w:t>
    </w:r>
    <w:r w:rsidRPr="00343C52">
      <w:rPr>
        <w:i/>
        <w:sz w:val="28"/>
        <w:szCs w:val="28"/>
      </w:rPr>
      <w:t xml:space="preserve">- </w:t>
    </w:r>
    <w:r>
      <w:rPr>
        <w:i/>
        <w:sz w:val="28"/>
        <w:szCs w:val="28"/>
      </w:rPr>
      <w:t>6.</w:t>
    </w:r>
    <w:r w:rsidR="005727C7">
      <w:rPr>
        <w:i/>
        <w:sz w:val="28"/>
        <w:szCs w:val="28"/>
      </w:rPr>
      <w:t xml:space="preserve"> </w:t>
    </w:r>
    <w:bookmarkStart w:id="0" w:name="_GoBack"/>
    <w:bookmarkEnd w:id="0"/>
    <w:r w:rsidRPr="00343C52">
      <w:rPr>
        <w:i/>
        <w:sz w:val="28"/>
        <w:szCs w:val="28"/>
      </w:rPr>
      <w:t>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55A89"/>
    <w:multiLevelType w:val="hybridMultilevel"/>
    <w:tmpl w:val="12802BC0"/>
    <w:lvl w:ilvl="0" w:tplc="A7D4EA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024464"/>
    <w:multiLevelType w:val="hybridMultilevel"/>
    <w:tmpl w:val="76F295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96DB2"/>
    <w:multiLevelType w:val="hybridMultilevel"/>
    <w:tmpl w:val="DFCE98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3CE5"/>
    <w:multiLevelType w:val="hybridMultilevel"/>
    <w:tmpl w:val="15407C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02C99"/>
    <w:multiLevelType w:val="hybridMultilevel"/>
    <w:tmpl w:val="F7ECE0A4"/>
    <w:lvl w:ilvl="0" w:tplc="12A220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233516"/>
    <w:multiLevelType w:val="hybridMultilevel"/>
    <w:tmpl w:val="E38C1FFE"/>
    <w:lvl w:ilvl="0" w:tplc="B0B6B21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5B453C"/>
    <w:multiLevelType w:val="hybridMultilevel"/>
    <w:tmpl w:val="57EA1B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C0767"/>
    <w:multiLevelType w:val="hybridMultilevel"/>
    <w:tmpl w:val="4B3CBD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0E0"/>
    <w:rsid w:val="00255BE8"/>
    <w:rsid w:val="002E63FE"/>
    <w:rsid w:val="002F21FA"/>
    <w:rsid w:val="003134A8"/>
    <w:rsid w:val="003F15C5"/>
    <w:rsid w:val="00442A15"/>
    <w:rsid w:val="005727C7"/>
    <w:rsid w:val="006F6705"/>
    <w:rsid w:val="00A602B6"/>
    <w:rsid w:val="00BB4C6B"/>
    <w:rsid w:val="00BD78A8"/>
    <w:rsid w:val="00CE50E0"/>
    <w:rsid w:val="00CE5617"/>
    <w:rsid w:val="00D40F1C"/>
    <w:rsid w:val="00E11492"/>
    <w:rsid w:val="00E34E13"/>
    <w:rsid w:val="00F3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E50E0"/>
    <w:pPr>
      <w:ind w:left="720"/>
      <w:contextualSpacing/>
    </w:pPr>
  </w:style>
  <w:style w:type="table" w:styleId="Mkatabulky">
    <w:name w:val="Table Grid"/>
    <w:basedOn w:val="Normlntabulka"/>
    <w:uiPriority w:val="59"/>
    <w:rsid w:val="00CE5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E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E63FE"/>
  </w:style>
  <w:style w:type="paragraph" w:styleId="Zpat">
    <w:name w:val="footer"/>
    <w:basedOn w:val="Normln"/>
    <w:link w:val="ZpatChar"/>
    <w:uiPriority w:val="99"/>
    <w:unhideWhenUsed/>
    <w:rsid w:val="002E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E63FE"/>
  </w:style>
  <w:style w:type="paragraph" w:styleId="Textbubliny">
    <w:name w:val="Balloon Text"/>
    <w:basedOn w:val="Normln"/>
    <w:link w:val="TextbublinyChar"/>
    <w:uiPriority w:val="99"/>
    <w:semiHidden/>
    <w:unhideWhenUsed/>
    <w:rsid w:val="002E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63F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11492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11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E50E0"/>
    <w:pPr>
      <w:ind w:left="720"/>
      <w:contextualSpacing/>
    </w:pPr>
  </w:style>
  <w:style w:type="table" w:styleId="Mkatabulky">
    <w:name w:val="Table Grid"/>
    <w:basedOn w:val="Normlntabulka"/>
    <w:uiPriority w:val="59"/>
    <w:rsid w:val="00CE5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E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E63FE"/>
  </w:style>
  <w:style w:type="paragraph" w:styleId="Zpat">
    <w:name w:val="footer"/>
    <w:basedOn w:val="Normln"/>
    <w:link w:val="ZpatChar"/>
    <w:uiPriority w:val="99"/>
    <w:unhideWhenUsed/>
    <w:rsid w:val="002E6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E63FE"/>
  </w:style>
  <w:style w:type="paragraph" w:styleId="Textbubliny">
    <w:name w:val="Balloon Text"/>
    <w:basedOn w:val="Normln"/>
    <w:link w:val="TextbublinyChar"/>
    <w:uiPriority w:val="99"/>
    <w:semiHidden/>
    <w:unhideWhenUsed/>
    <w:rsid w:val="002E6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63F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11492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114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officeimg.vo.msecnd.net/en-us/images/MB900100954.jpg" TargetMode="External"/><Relationship Id="rId18" Type="http://schemas.openxmlformats.org/officeDocument/2006/relationships/hyperlink" Target="http://officeimg.vo.msecnd.net/en-us/images/MB900250489.jpg" TargetMode="External"/><Relationship Id="rId26" Type="http://schemas.openxmlformats.org/officeDocument/2006/relationships/image" Target="media/image3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34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hyperlink" Target="http://officeimg.vo.msecnd.net/en-us/images/MH900104978.jpg" TargetMode="External"/><Relationship Id="rId17" Type="http://schemas.openxmlformats.org/officeDocument/2006/relationships/hyperlink" Target="http://officeimg.vo.msecnd.net/en-us/images/MH900349389.jpg" TargetMode="External"/><Relationship Id="rId25" Type="http://schemas.openxmlformats.org/officeDocument/2006/relationships/footer" Target="footer3.xml"/><Relationship Id="rId33" Type="http://schemas.openxmlformats.org/officeDocument/2006/relationships/image" Target="media/image10.png"/><Relationship Id="rId38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http://officeimg.vo.msecnd.net/en-us/images/MH900441743.jpg" TargetMode="External"/><Relationship Id="rId20" Type="http://schemas.openxmlformats.org/officeDocument/2006/relationships/header" Target="header1.xml"/><Relationship Id="rId29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fficeimg.vo.msecnd.net/en-us/images/MH900194136.jpg" TargetMode="External"/><Relationship Id="rId24" Type="http://schemas.openxmlformats.org/officeDocument/2006/relationships/header" Target="header3.xml"/><Relationship Id="rId32" Type="http://schemas.openxmlformats.org/officeDocument/2006/relationships/image" Target="media/image9.png"/><Relationship Id="rId37" Type="http://schemas.openxmlformats.org/officeDocument/2006/relationships/image" Target="media/image14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officeimg.vo.msecnd.net/en-us/images/MH900402878.jpg" TargetMode="External"/><Relationship Id="rId23" Type="http://schemas.openxmlformats.org/officeDocument/2006/relationships/footer" Target="footer2.xml"/><Relationship Id="rId28" Type="http://schemas.openxmlformats.org/officeDocument/2006/relationships/image" Target="media/image5.png"/><Relationship Id="rId36" Type="http://schemas.openxmlformats.org/officeDocument/2006/relationships/image" Target="media/image13.png"/><Relationship Id="rId10" Type="http://schemas.openxmlformats.org/officeDocument/2006/relationships/hyperlink" Target="http://officeimg.vo.msecnd.net/en-us/images/MH900390058.jpg" TargetMode="External"/><Relationship Id="rId19" Type="http://schemas.openxmlformats.org/officeDocument/2006/relationships/hyperlink" Target="http://officeimg.vo.msecnd.net/en-us/images/MB900413294.jpg" TargetMode="External"/><Relationship Id="rId31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://officeimg.vo.msecnd.net/en-us/images/MB900199937.jpg" TargetMode="External"/><Relationship Id="rId14" Type="http://schemas.openxmlformats.org/officeDocument/2006/relationships/hyperlink" Target="http://officeimg.vo.msecnd.net/en-us/images/MB900414992.jpg" TargetMode="External"/><Relationship Id="rId22" Type="http://schemas.openxmlformats.org/officeDocument/2006/relationships/footer" Target="footer1.xml"/><Relationship Id="rId27" Type="http://schemas.openxmlformats.org/officeDocument/2006/relationships/image" Target="media/image4.png"/><Relationship Id="rId30" Type="http://schemas.openxmlformats.org/officeDocument/2006/relationships/image" Target="media/image7.png"/><Relationship Id="rId35" Type="http://schemas.openxmlformats.org/officeDocument/2006/relationships/image" Target="media/image1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820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6</cp:revision>
  <dcterms:created xsi:type="dcterms:W3CDTF">2011-11-15T20:24:00Z</dcterms:created>
  <dcterms:modified xsi:type="dcterms:W3CDTF">2011-11-27T08:27:00Z</dcterms:modified>
</cp:coreProperties>
</file>